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D9" w:rsidRPr="00A8643F" w:rsidRDefault="00555CD9" w:rsidP="00555CD9">
      <w:pPr>
        <w:tabs>
          <w:tab w:val="left" w:pos="6869"/>
        </w:tabs>
        <w:rPr>
          <w:rFonts w:ascii="GHEA Grapalat" w:hAnsi="GHEA Grapalat"/>
          <w:b/>
        </w:rPr>
      </w:pPr>
      <w:r w:rsidRPr="00A8643F">
        <w:rPr>
          <w:rFonts w:ascii="GHEA Grapalat" w:hAnsi="GHEA Grapalat"/>
        </w:rPr>
        <w:tab/>
        <w:t xml:space="preserve">  </w:t>
      </w:r>
      <w:r w:rsidR="00615881" w:rsidRPr="009F0A8D">
        <w:rPr>
          <w:rFonts w:ascii="GHEA Grapalat" w:hAnsi="GHEA Grapalat"/>
        </w:rPr>
        <w:t xml:space="preserve">           </w:t>
      </w:r>
      <w:r w:rsidRPr="00A8643F">
        <w:rPr>
          <w:rFonts w:ascii="GHEA Grapalat" w:hAnsi="GHEA Grapalat"/>
        </w:rPr>
        <w:t xml:space="preserve">         </w:t>
      </w:r>
      <w:r w:rsidRPr="00A8643F">
        <w:rPr>
          <w:rFonts w:ascii="GHEA Grapalat" w:hAnsi="GHEA Grapalat"/>
          <w:b/>
          <w:lang w:val="en-US"/>
        </w:rPr>
        <w:t>ՆԱԽԱԳԻԾ</w:t>
      </w:r>
    </w:p>
    <w:p w:rsidR="009F0A8D" w:rsidRDefault="009F0A8D" w:rsidP="00F224BB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</w:p>
    <w:p w:rsidR="009F0A8D" w:rsidRDefault="00F224BB" w:rsidP="00F224BB">
      <w:pPr>
        <w:tabs>
          <w:tab w:val="left" w:pos="2268"/>
        </w:tabs>
        <w:spacing w:after="0" w:line="240" w:lineRule="auto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                                                    </w:t>
      </w:r>
      <w:r w:rsidR="009F0A8D">
        <w:rPr>
          <w:rFonts w:ascii="GHEA Grapalat" w:hAnsi="GHEA Grapalat"/>
          <w:b/>
          <w:noProof/>
          <w:lang w:val="hy-AM"/>
        </w:rPr>
        <w:t>ԱՎԱԳԱՆՈՒ ՈՐՈՇՈՒՄ</w:t>
      </w:r>
    </w:p>
    <w:p w:rsidR="009F0A8D" w:rsidRDefault="009F0A8D" w:rsidP="00F224BB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7C2B8C" w:rsidRPr="00F224BB" w:rsidRDefault="000957E8" w:rsidP="00F224BB">
      <w:pPr>
        <w:tabs>
          <w:tab w:val="left" w:pos="2268"/>
        </w:tabs>
        <w:spacing w:line="240" w:lineRule="auto"/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« </w:t>
      </w:r>
      <w:r w:rsidR="006B70D8" w:rsidRPr="0017311D">
        <w:rPr>
          <w:rFonts w:ascii="GHEA Grapalat" w:hAnsi="GHEA Grapalat"/>
          <w:b/>
          <w:noProof/>
          <w:lang w:val="hy-AM"/>
        </w:rPr>
        <w:t xml:space="preserve">    </w:t>
      </w:r>
      <w:r w:rsidR="009F0A8D">
        <w:rPr>
          <w:rFonts w:ascii="GHEA Grapalat" w:hAnsi="GHEA Grapalat"/>
          <w:b/>
          <w:noProof/>
          <w:lang w:val="hy-AM"/>
        </w:rPr>
        <w:t xml:space="preserve"> »   </w:t>
      </w:r>
      <w:r>
        <w:rPr>
          <w:rFonts w:ascii="GHEA Grapalat" w:hAnsi="GHEA Grapalat"/>
          <w:b/>
          <w:noProof/>
          <w:lang w:val="hy-AM"/>
        </w:rPr>
        <w:t xml:space="preserve"> դեկտեմբերի </w:t>
      </w:r>
      <w:r w:rsidR="009F0A8D">
        <w:rPr>
          <w:rFonts w:ascii="GHEA Grapalat" w:hAnsi="GHEA Grapalat"/>
          <w:b/>
          <w:noProof/>
          <w:lang w:val="hy-AM"/>
        </w:rPr>
        <w:t xml:space="preserve"> 2022 թվականի N     -Ա</w:t>
      </w:r>
    </w:p>
    <w:p w:rsidR="008078A4" w:rsidRPr="008078A4" w:rsidRDefault="008078A4" w:rsidP="008078A4">
      <w:pPr>
        <w:pStyle w:val="a3"/>
        <w:jc w:val="center"/>
        <w:rPr>
          <w:rStyle w:val="a4"/>
          <w:rFonts w:ascii="GHEA Grapalat" w:hAnsi="GHEA Grapalat" w:cs="Sylfaen"/>
          <w:b/>
          <w:i w:val="0"/>
          <w:color w:val="FF0000"/>
          <w:lang w:val="af-ZA"/>
        </w:rPr>
      </w:pPr>
      <w:r w:rsidRPr="008078A4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Pr="008078A4">
        <w:rPr>
          <w:rStyle w:val="a4"/>
          <w:rFonts w:ascii="GHEA Grapalat" w:hAnsi="GHEA Grapalat" w:cs="Sylfaen"/>
          <w:b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ՔԱՂԱՔԻ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ԱՎՍՏՐԻԱԿԱՆ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ԵՎ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 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ԱՆԻ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ԹԱՂԱՄԱՍԵՐԻ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ՓՈՂՈՑԱՅԻՆ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ԼՈՒՍԱՎՈՐՈՒԹՅԱՆ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ՑԱՆՑԻ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ՍՊԱՍԱՐԿՈՒՄԸ</w:t>
      </w:r>
      <w:r w:rsidRPr="008078A4">
        <w:rPr>
          <w:rFonts w:ascii="GHEA Grapalat" w:hAnsi="GHEA Grapalat"/>
          <w:b/>
          <w:i/>
          <w:lang w:val="hy-AM"/>
        </w:rPr>
        <w:t xml:space="preserve"> </w:t>
      </w:r>
      <w:r w:rsidRPr="008078A4">
        <w:rPr>
          <w:rFonts w:ascii="GHEA Grapalat" w:hAnsi="GHEA Grapalat"/>
          <w:b/>
          <w:lang w:val="hy-AM"/>
        </w:rPr>
        <w:t>ԳՅՈՒՄՐԻ ՀԱՄԱՅՆՔԻ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/>
          <w:b/>
          <w:i w:val="0"/>
          <w:lang w:val="hy-AM"/>
        </w:rPr>
        <w:t>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ԳՅՈՒՄՐՈՒ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ԿՈՄՈՒՆԱԼ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ԾԱՌԱՅՈՒԹՅՈՒՆ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ՀԱՄԱՅՆՔԱՅԻՆ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ԲՅՈՒՋԵՏԱՅԻՆ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ՀԻՄՆԱՐԿԻ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>Ն ՎԵՐԱՊԱՀ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ԵԼՈՒ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ՄԱՍԻՆ</w:t>
      </w:r>
    </w:p>
    <w:p w:rsidR="00BE39A9" w:rsidRPr="006B70D8" w:rsidRDefault="00443DD6" w:rsidP="00443DD6">
      <w:pPr>
        <w:tabs>
          <w:tab w:val="left" w:pos="6869"/>
        </w:tabs>
        <w:spacing w:after="0" w:line="240" w:lineRule="auto"/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lang w:val="hy-AM"/>
        </w:rPr>
        <w:t xml:space="preserve">   Հայաստանի Հանրապետության Շիրակի մարզի Գյուրի համայքի փողոցային լուսավորության </w:t>
      </w:r>
      <w:r w:rsidR="001A1578">
        <w:rPr>
          <w:rFonts w:ascii="GHEA Grapalat" w:hAnsi="GHEA Grapalat"/>
          <w:lang w:val="hy-AM"/>
        </w:rPr>
        <w:t>սպասարկման համար ծախսվող գումարները</w:t>
      </w:r>
      <w:r>
        <w:rPr>
          <w:rFonts w:ascii="GHEA Grapalat" w:hAnsi="GHEA Grapalat"/>
          <w:lang w:val="hy-AM"/>
        </w:rPr>
        <w:t xml:space="preserve"> խնայելու նպատակով՝ որպես պիլոտային ծրագիր նախատեսվում է </w:t>
      </w:r>
      <w:r w:rsidR="008078A4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Ավստրիական</w:t>
      </w:r>
      <w:r w:rsidR="008078A4">
        <w:rPr>
          <w:rFonts w:ascii="GHEA Grapalat" w:hAnsi="GHEA Grapalat"/>
          <w:lang w:val="hy-AM"/>
        </w:rPr>
        <w:t xml:space="preserve"> </w:t>
      </w:r>
      <w:r>
        <w:rPr>
          <w:rFonts w:ascii="GHEA Grapalat" w:hAnsi="GHEA Grapalat"/>
          <w:lang w:val="hy-AM"/>
        </w:rPr>
        <w:t>և</w:t>
      </w:r>
      <w:r w:rsidR="008078A4" w:rsidRPr="008078A4">
        <w:rPr>
          <w:rFonts w:ascii="GHEA Grapalat" w:hAnsi="GHEA Grapalat"/>
          <w:lang w:val="af-ZA"/>
        </w:rPr>
        <w:t xml:space="preserve"> </w:t>
      </w:r>
      <w:r w:rsidR="008078A4" w:rsidRPr="00796DAB">
        <w:rPr>
          <w:rStyle w:val="a4"/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Անի</w:t>
      </w:r>
      <w:r w:rsidR="008078A4">
        <w:rPr>
          <w:rFonts w:ascii="GHEA Grapalat" w:hAnsi="GHEA Grapalat"/>
          <w:lang w:val="hy-AM"/>
        </w:rPr>
        <w:t xml:space="preserve"> </w:t>
      </w:r>
      <w:r>
        <w:rPr>
          <w:rFonts w:ascii="GHEA Grapalat" w:hAnsi="GHEA Grapalat"/>
          <w:lang w:val="hy-AM"/>
        </w:rPr>
        <w:t xml:space="preserve"> թաղամասերի արտաքին լուսավորության ցանցի սպասարկումը իրականացնել ոչ մրցույթային կար</w:t>
      </w:r>
      <w:r w:rsidR="001A1578">
        <w:rPr>
          <w:rFonts w:ascii="GHEA Grapalat" w:hAnsi="GHEA Grapalat"/>
          <w:lang w:val="hy-AM"/>
        </w:rPr>
        <w:t>գ</w:t>
      </w:r>
      <w:r>
        <w:rPr>
          <w:rFonts w:ascii="GHEA Grapalat" w:hAnsi="GHEA Grapalat"/>
          <w:lang w:val="hy-AM"/>
        </w:rPr>
        <w:t>ով որպես ծառայությունների գնում, այլ հանձնել</w:t>
      </w:r>
      <w:r w:rsidR="008078A4">
        <w:rPr>
          <w:rFonts w:ascii="GHEA Grapalat" w:hAnsi="GHEA Grapalat"/>
          <w:lang w:val="hy-AM"/>
        </w:rPr>
        <w:t xml:space="preserve">   Հայաստանի Հանրապետության Շիրակի մարզի Գյուրի համայքի «</w:t>
      </w:r>
      <w:r>
        <w:rPr>
          <w:rFonts w:ascii="GHEA Grapalat" w:hAnsi="GHEA Grapalat"/>
          <w:lang w:val="hy-AM"/>
        </w:rPr>
        <w:t>Գյումրու կոմունալ ծառայություն</w:t>
      </w:r>
      <w:r w:rsidR="008078A4">
        <w:rPr>
          <w:rFonts w:ascii="GHEA Grapalat" w:hAnsi="GHEA Grapalat"/>
          <w:lang w:val="hy-AM"/>
        </w:rPr>
        <w:t xml:space="preserve"> </w:t>
      </w:r>
      <w:r>
        <w:rPr>
          <w:rFonts w:ascii="GHEA Grapalat" w:hAnsi="GHEA Grapalat"/>
          <w:lang w:val="hy-AM"/>
        </w:rPr>
        <w:t xml:space="preserve"> համայնքային բյուջետային հիմնարկին</w:t>
      </w:r>
      <w:r w:rsidR="001A1578">
        <w:rPr>
          <w:rFonts w:ascii="GHEA Grapalat" w:hAnsi="GHEA Grapalat"/>
          <w:lang w:val="hy-AM"/>
        </w:rPr>
        <w:t xml:space="preserve"> </w:t>
      </w:r>
      <w:r w:rsidR="001A1578" w:rsidRPr="001A1578">
        <w:rPr>
          <w:rFonts w:ascii="GHEA Grapalat" w:hAnsi="GHEA Grapalat"/>
          <w:lang w:val="af-ZA"/>
        </w:rPr>
        <w:t>(</w:t>
      </w:r>
      <w:r w:rsidR="001A1578">
        <w:rPr>
          <w:rFonts w:ascii="GHEA Grapalat" w:hAnsi="GHEA Grapalat"/>
          <w:lang w:val="hy-AM"/>
        </w:rPr>
        <w:t>այսուհետ հիմնարկ</w:t>
      </w:r>
      <w:r w:rsidR="001A1578" w:rsidRPr="001A1578">
        <w:rPr>
          <w:rFonts w:ascii="GHEA Grapalat" w:hAnsi="GHEA Grapalat"/>
          <w:lang w:val="af-ZA"/>
        </w:rPr>
        <w:t>)</w:t>
      </w:r>
      <w:r>
        <w:rPr>
          <w:rFonts w:ascii="GHEA Grapalat" w:hAnsi="GHEA Grapalat"/>
          <w:lang w:val="hy-AM"/>
        </w:rPr>
        <w:t>:</w:t>
      </w:r>
    </w:p>
    <w:p w:rsidR="00796DAB" w:rsidRPr="008078A4" w:rsidRDefault="008078A4" w:rsidP="00796DAB">
      <w:pPr>
        <w:pStyle w:val="a3"/>
        <w:spacing w:after="0" w:line="240" w:lineRule="auto"/>
        <w:ind w:left="0"/>
        <w:jc w:val="both"/>
        <w:rPr>
          <w:rFonts w:ascii="GHEA Grapalat" w:hAnsi="GHEA Grapalat"/>
          <w:lang w:val="af-ZA"/>
        </w:rPr>
      </w:pPr>
      <w:r w:rsidRPr="008078A4">
        <w:rPr>
          <w:rFonts w:ascii="GHEA Grapalat" w:hAnsi="GHEA Grapalat"/>
          <w:lang w:val="af-ZA"/>
        </w:rPr>
        <w:t xml:space="preserve">  </w:t>
      </w:r>
      <w:r w:rsidR="00AE0A4C">
        <w:rPr>
          <w:rFonts w:ascii="GHEA Grapalat" w:hAnsi="GHEA Grapalat"/>
          <w:lang w:val="hy-AM"/>
        </w:rPr>
        <w:t xml:space="preserve">Ղեկավարվելով  </w:t>
      </w:r>
      <w:r>
        <w:rPr>
          <w:rFonts w:ascii="GHEA Grapalat" w:hAnsi="GHEA Grapalat"/>
          <w:lang w:val="hy-AM"/>
        </w:rPr>
        <w:t>«</w:t>
      </w:r>
      <w:r w:rsidR="00AE0A4C">
        <w:rPr>
          <w:rFonts w:ascii="GHEA Grapalat" w:hAnsi="GHEA Grapalat"/>
          <w:lang w:val="hy-AM"/>
        </w:rPr>
        <w:t xml:space="preserve">Տեղական </w:t>
      </w:r>
      <w:r w:rsidR="00AE0A4C" w:rsidRPr="009F0A8D">
        <w:rPr>
          <w:rFonts w:ascii="GHEA Grapalat" w:hAnsi="GHEA Grapalat"/>
          <w:lang w:val="hy-AM"/>
        </w:rPr>
        <w:t>ինքնակառավարման  մասին</w:t>
      </w:r>
      <w:r w:rsidR="00AE0A4C">
        <w:rPr>
          <w:rFonts w:ascii="GHEA Grapalat" w:hAnsi="GHEA Grapalat"/>
          <w:lang w:val="hy-AM"/>
        </w:rPr>
        <w:t xml:space="preserve"> </w:t>
      </w:r>
      <w:r w:rsidR="00AE0A4C" w:rsidRPr="009F0A8D">
        <w:rPr>
          <w:rFonts w:ascii="GHEA Grapalat" w:hAnsi="GHEA Grapalat"/>
          <w:lang w:val="hy-AM"/>
        </w:rPr>
        <w:t xml:space="preserve">  օրենքի  1</w:t>
      </w:r>
      <w:r w:rsidR="00AE0A4C" w:rsidRPr="00FE0FB4">
        <w:rPr>
          <w:rFonts w:ascii="GHEA Grapalat" w:hAnsi="GHEA Grapalat"/>
          <w:lang w:val="hy-AM"/>
        </w:rPr>
        <w:t>8</w:t>
      </w:r>
      <w:r w:rsidR="00443DD6">
        <w:rPr>
          <w:rFonts w:ascii="GHEA Grapalat" w:hAnsi="GHEA Grapalat"/>
          <w:lang w:val="hy-AM"/>
        </w:rPr>
        <w:t>-րդ  հոդվածի 1-ին մասի 42</w:t>
      </w:r>
      <w:r w:rsidR="00AE0A4C" w:rsidRPr="009F0A8D">
        <w:rPr>
          <w:rFonts w:ascii="GHEA Grapalat" w:hAnsi="GHEA Grapalat"/>
          <w:lang w:val="hy-AM"/>
        </w:rPr>
        <w:t>-րդ կետով</w:t>
      </w:r>
      <w:r w:rsidR="00AE0A4C" w:rsidRPr="00FE0FB4">
        <w:rPr>
          <w:rFonts w:ascii="GHEA Grapalat" w:hAnsi="GHEA Grapalat"/>
          <w:lang w:val="hy-AM"/>
        </w:rPr>
        <w:t>,</w:t>
      </w:r>
      <w:r w:rsidR="00AE0A4C" w:rsidRPr="009F0A8D">
        <w:rPr>
          <w:rFonts w:ascii="GHEA Grapalat" w:hAnsi="GHEA Grapalat"/>
          <w:lang w:val="hy-AM"/>
        </w:rPr>
        <w:t xml:space="preserve"> հիմք ընդունելով</w:t>
      </w:r>
      <w:r w:rsidR="00AE0A4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AE0A4C">
        <w:rPr>
          <w:rFonts w:ascii="GHEA Grapalat" w:hAnsi="GHEA Grapalat"/>
          <w:lang w:val="hy-AM"/>
        </w:rPr>
        <w:t xml:space="preserve">Գյումրու համայնքապետարանի աշխատակազմի բնակկոմունալ և շրջակա </w:t>
      </w:r>
      <w:r w:rsidR="00443DD6">
        <w:rPr>
          <w:rFonts w:ascii="GHEA Grapalat" w:hAnsi="GHEA Grapalat"/>
          <w:lang w:val="hy-AM"/>
        </w:rPr>
        <w:t xml:space="preserve"> </w:t>
      </w:r>
      <w:r w:rsidR="00AE0A4C">
        <w:rPr>
          <w:rFonts w:ascii="GHEA Grapalat" w:hAnsi="GHEA Grapalat"/>
          <w:lang w:val="hy-AM"/>
        </w:rPr>
        <w:t xml:space="preserve">միջավայրի </w:t>
      </w:r>
      <w:r w:rsidR="00443DD6">
        <w:rPr>
          <w:rFonts w:ascii="GHEA Grapalat" w:hAnsi="GHEA Grapalat"/>
          <w:lang w:val="hy-AM"/>
        </w:rPr>
        <w:t xml:space="preserve"> </w:t>
      </w:r>
      <w:r w:rsidR="00AE0A4C">
        <w:rPr>
          <w:rFonts w:ascii="GHEA Grapalat" w:hAnsi="GHEA Grapalat"/>
          <w:lang w:val="hy-AM"/>
        </w:rPr>
        <w:t>պահպանության</w:t>
      </w:r>
      <w:r w:rsidR="00443DD6">
        <w:rPr>
          <w:rFonts w:ascii="GHEA Grapalat" w:hAnsi="GHEA Grapalat"/>
          <w:lang w:val="hy-AM"/>
        </w:rPr>
        <w:t xml:space="preserve"> </w:t>
      </w:r>
      <w:r w:rsidR="00AE0A4C">
        <w:rPr>
          <w:rFonts w:ascii="GHEA Grapalat" w:hAnsi="GHEA Grapalat"/>
          <w:lang w:val="hy-AM"/>
        </w:rPr>
        <w:t xml:space="preserve"> բաժնի</w:t>
      </w:r>
      <w:r w:rsidR="00443DD6">
        <w:rPr>
          <w:rFonts w:ascii="GHEA Grapalat" w:hAnsi="GHEA Grapalat"/>
          <w:lang w:val="hy-AM"/>
        </w:rPr>
        <w:t xml:space="preserve"> </w:t>
      </w:r>
      <w:r w:rsidR="00AE0A4C">
        <w:rPr>
          <w:rFonts w:ascii="GHEA Grapalat" w:hAnsi="GHEA Grapalat"/>
          <w:lang w:val="hy-AM"/>
        </w:rPr>
        <w:t xml:space="preserve"> պետի ժամանակավոր պաշտոնակատար  Սուրեն Ջանոյանի </w:t>
      </w:r>
      <w:r w:rsidR="00443DD6">
        <w:rPr>
          <w:rFonts w:ascii="GHEA Grapalat" w:hAnsi="GHEA Grapalat"/>
          <w:lang w:val="hy-AM"/>
        </w:rPr>
        <w:t xml:space="preserve">   </w:t>
      </w:r>
      <w:r w:rsidR="00AE0A4C">
        <w:rPr>
          <w:rFonts w:ascii="GHEA Grapalat" w:hAnsi="GHEA Grapalat"/>
          <w:lang w:val="hy-AM"/>
        </w:rPr>
        <w:t>2022</w:t>
      </w:r>
      <w:r w:rsidR="00443DD6">
        <w:rPr>
          <w:rFonts w:ascii="GHEA Grapalat" w:hAnsi="GHEA Grapalat"/>
          <w:lang w:val="hy-AM"/>
        </w:rPr>
        <w:t xml:space="preserve">    </w:t>
      </w:r>
      <w:r w:rsidR="00AE0A4C">
        <w:rPr>
          <w:rFonts w:ascii="GHEA Grapalat" w:hAnsi="GHEA Grapalat"/>
          <w:lang w:val="hy-AM"/>
        </w:rPr>
        <w:t>թվականի</w:t>
      </w:r>
      <w:r w:rsidR="00443DD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դեկտեմբերի</w:t>
      </w:r>
      <w:r w:rsidR="00443DD6">
        <w:rPr>
          <w:rFonts w:ascii="GHEA Grapalat" w:hAnsi="GHEA Grapalat"/>
          <w:lang w:val="hy-AM"/>
        </w:rPr>
        <w:t xml:space="preserve"> </w:t>
      </w:r>
      <w:r w:rsidR="001A1578">
        <w:rPr>
          <w:rFonts w:ascii="GHEA Grapalat" w:hAnsi="GHEA Grapalat"/>
          <w:lang w:val="hy-AM"/>
        </w:rPr>
        <w:t xml:space="preserve">12-ի  </w:t>
      </w:r>
      <w:r w:rsidR="00443DD6" w:rsidRPr="00000C1A">
        <w:rPr>
          <w:rFonts w:ascii="GHEA Grapalat" w:hAnsi="GHEA Grapalat"/>
          <w:lang w:val="hy-AM"/>
        </w:rPr>
        <w:t xml:space="preserve">Գյումրի </w:t>
      </w:r>
      <w:r w:rsidR="00443DD6">
        <w:rPr>
          <w:rFonts w:ascii="GHEA Grapalat" w:hAnsi="GHEA Grapalat"/>
          <w:lang w:val="hy-AM"/>
        </w:rPr>
        <w:t xml:space="preserve">  համայնքի    ղեկավարին   ուղղված</w:t>
      </w:r>
      <w:r w:rsidR="00AE0A4C">
        <w:rPr>
          <w:rFonts w:ascii="GHEA Grapalat" w:hAnsi="GHEA Grapalat"/>
          <w:lang w:val="hy-AM"/>
        </w:rPr>
        <w:t xml:space="preserve"> զեկուցագիրը</w:t>
      </w:r>
      <w:r w:rsidR="00443DD6">
        <w:rPr>
          <w:rFonts w:ascii="GHEA Grapalat" w:hAnsi="GHEA Grapalat"/>
          <w:lang w:val="hy-AM"/>
        </w:rPr>
        <w:t xml:space="preserve">՝    </w:t>
      </w:r>
      <w:r w:rsidR="00AE0A4C" w:rsidRPr="00A00BE5">
        <w:rPr>
          <w:rFonts w:ascii="GHEA Grapalat" w:hAnsi="GHEA Grapalat"/>
          <w:b/>
          <w:lang w:val="hy-AM"/>
        </w:rPr>
        <w:t>Հայաստանի</w:t>
      </w:r>
      <w:r w:rsidR="00443DD6">
        <w:rPr>
          <w:rFonts w:ascii="GHEA Grapalat" w:hAnsi="GHEA Grapalat"/>
          <w:b/>
          <w:lang w:val="hy-AM"/>
        </w:rPr>
        <w:t xml:space="preserve">   </w:t>
      </w:r>
      <w:r w:rsidR="00AE0A4C" w:rsidRPr="00A00BE5">
        <w:rPr>
          <w:rFonts w:ascii="GHEA Grapalat" w:hAnsi="GHEA Grapalat"/>
          <w:b/>
          <w:lang w:val="hy-AM"/>
        </w:rPr>
        <w:t xml:space="preserve"> </w:t>
      </w:r>
      <w:r w:rsidR="00443DD6">
        <w:rPr>
          <w:rFonts w:ascii="GHEA Grapalat" w:hAnsi="GHEA Grapalat"/>
          <w:b/>
          <w:lang w:val="hy-AM"/>
        </w:rPr>
        <w:t xml:space="preserve"> </w:t>
      </w:r>
      <w:r w:rsidR="00AE0A4C" w:rsidRPr="00A00BE5">
        <w:rPr>
          <w:rFonts w:ascii="GHEA Grapalat" w:hAnsi="GHEA Grapalat"/>
          <w:b/>
          <w:lang w:val="hy-AM"/>
        </w:rPr>
        <w:t xml:space="preserve">Հանրապետության </w:t>
      </w:r>
      <w:r w:rsidR="00443DD6">
        <w:rPr>
          <w:rFonts w:ascii="GHEA Grapalat" w:hAnsi="GHEA Grapalat"/>
          <w:b/>
          <w:lang w:val="hy-AM"/>
        </w:rPr>
        <w:t xml:space="preserve">   </w:t>
      </w:r>
      <w:r w:rsidR="00AE0A4C" w:rsidRPr="00A00BE5">
        <w:rPr>
          <w:rFonts w:ascii="GHEA Grapalat" w:hAnsi="GHEA Grapalat"/>
          <w:b/>
          <w:lang w:val="hy-AM"/>
        </w:rPr>
        <w:t xml:space="preserve">Շիրակի </w:t>
      </w:r>
      <w:r w:rsidR="00443DD6">
        <w:rPr>
          <w:rFonts w:ascii="GHEA Grapalat" w:hAnsi="GHEA Grapalat"/>
          <w:b/>
          <w:lang w:val="hy-AM"/>
        </w:rPr>
        <w:t xml:space="preserve">  </w:t>
      </w:r>
      <w:r w:rsidR="00AE0A4C" w:rsidRPr="00A00BE5">
        <w:rPr>
          <w:rFonts w:ascii="GHEA Grapalat" w:hAnsi="GHEA Grapalat"/>
          <w:b/>
          <w:lang w:val="hy-AM"/>
        </w:rPr>
        <w:t xml:space="preserve">մարզի </w:t>
      </w:r>
      <w:r w:rsidR="00443DD6">
        <w:rPr>
          <w:rFonts w:ascii="GHEA Grapalat" w:hAnsi="GHEA Grapalat"/>
          <w:b/>
          <w:lang w:val="hy-AM"/>
        </w:rPr>
        <w:t xml:space="preserve">  </w:t>
      </w:r>
      <w:r w:rsidR="00AE0A4C" w:rsidRPr="00A00BE5">
        <w:rPr>
          <w:rFonts w:ascii="GHEA Grapalat" w:hAnsi="GHEA Grapalat"/>
          <w:b/>
          <w:lang w:val="hy-AM"/>
        </w:rPr>
        <w:t>Գյ</w:t>
      </w:r>
      <w:r w:rsidR="00443DD6">
        <w:rPr>
          <w:rFonts w:ascii="GHEA Grapalat" w:hAnsi="GHEA Grapalat"/>
          <w:b/>
          <w:lang w:val="hy-AM"/>
        </w:rPr>
        <w:t>ումրի    համայնքի ավագա</w:t>
      </w:r>
      <w:r w:rsidR="00796DAB">
        <w:rPr>
          <w:rFonts w:ascii="GHEA Grapalat" w:hAnsi="GHEA Grapalat"/>
          <w:b/>
          <w:lang w:val="hy-AM"/>
        </w:rPr>
        <w:t xml:space="preserve">նին </w:t>
      </w:r>
      <w:r w:rsidR="00796DAB">
        <w:rPr>
          <w:rFonts w:ascii="GHEA Grapalat" w:hAnsi="GHEA Grapalat"/>
          <w:b/>
          <w:lang w:val="hy-AM"/>
        </w:rPr>
        <w:tab/>
      </w:r>
      <w:r w:rsidR="00443DD6">
        <w:rPr>
          <w:rFonts w:ascii="GHEA Grapalat" w:hAnsi="GHEA Grapalat"/>
          <w:b/>
          <w:lang w:val="hy-AM"/>
        </w:rPr>
        <w:t>որոշում</w:t>
      </w:r>
      <w:r w:rsidRPr="008078A4">
        <w:rPr>
          <w:rFonts w:ascii="GHEA Grapalat" w:hAnsi="GHEA Grapalat"/>
          <w:b/>
          <w:lang w:val="hy-AM"/>
        </w:rPr>
        <w:t xml:space="preserve"> </w:t>
      </w:r>
      <w:r w:rsidRPr="00A00BE5">
        <w:rPr>
          <w:rFonts w:ascii="GHEA Grapalat" w:hAnsi="GHEA Grapalat"/>
          <w:b/>
          <w:lang w:val="hy-AM"/>
        </w:rPr>
        <w:t>է.</w:t>
      </w:r>
      <w:r>
        <w:rPr>
          <w:rFonts w:ascii="GHEA Grapalat" w:hAnsi="GHEA Grapalat"/>
          <w:b/>
          <w:lang w:val="hy-AM"/>
        </w:rPr>
        <w:br/>
      </w:r>
      <w:r w:rsidR="00443DD6">
        <w:rPr>
          <w:rFonts w:ascii="GHEA Grapalat" w:hAnsi="GHEA Grapalat"/>
          <w:b/>
          <w:lang w:val="hy-AM"/>
        </w:rPr>
        <w:t xml:space="preserve"> </w:t>
      </w:r>
      <w:r w:rsidR="00796DAB">
        <w:rPr>
          <w:rFonts w:ascii="GHEA Grapalat" w:hAnsi="GHEA Grapalat"/>
          <w:b/>
          <w:lang w:val="hy-AM"/>
        </w:rPr>
        <w:tab/>
      </w:r>
      <w:r w:rsidR="000833B0">
        <w:rPr>
          <w:rFonts w:ascii="GHEA Grapalat" w:hAnsi="GHEA Grapalat"/>
          <w:lang w:val="hy-AM"/>
        </w:rPr>
        <w:br/>
        <w:t>1.</w:t>
      </w:r>
      <w:r w:rsidR="000833B0" w:rsidRPr="008078A4">
        <w:rPr>
          <w:rFonts w:ascii="GHEA Grapalat" w:hAnsi="GHEA Grapalat"/>
          <w:lang w:val="hy-AM"/>
        </w:rPr>
        <w:t xml:space="preserve">Հայաստանի Հանրապետության Շիրակի մարզի Գյումրի քաղաքի </w:t>
      </w:r>
      <w:r w:rsidR="000833B0" w:rsidRPr="008078A4">
        <w:rPr>
          <w:rStyle w:val="a4"/>
          <w:rFonts w:ascii="GHEA Grapalat" w:hAnsi="GHEA Grapalat"/>
          <w:lang w:val="hy-AM"/>
        </w:rPr>
        <w:t>«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Ավստրիական</w:t>
      </w:r>
      <w:r w:rsidR="000833B0" w:rsidRPr="008078A4">
        <w:rPr>
          <w:rStyle w:val="a4"/>
          <w:rFonts w:ascii="GHEA Grapalat" w:hAnsi="GHEA Grapalat"/>
          <w:i w:val="0"/>
          <w:lang w:val="hy-AM"/>
        </w:rPr>
        <w:t xml:space="preserve">» </w:t>
      </w:r>
      <w:r w:rsidR="000833B0" w:rsidRPr="008078A4">
        <w:rPr>
          <w:rStyle w:val="a4"/>
          <w:rFonts w:ascii="GHEA Grapalat" w:hAnsi="GHEA Grapalat" w:cs="Sylfaen"/>
          <w:i w:val="0"/>
          <w:lang w:val="af-ZA"/>
        </w:rPr>
        <w:t xml:space="preserve"> 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և</w:t>
      </w:r>
      <w:r w:rsidR="000833B0" w:rsidRPr="008078A4">
        <w:rPr>
          <w:rStyle w:val="a4"/>
          <w:rFonts w:ascii="GHEA Grapalat" w:hAnsi="GHEA Grapalat"/>
          <w:i w:val="0"/>
          <w:lang w:val="hy-AM"/>
        </w:rPr>
        <w:t xml:space="preserve"> «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Անի</w:t>
      </w:r>
      <w:r w:rsidR="000833B0" w:rsidRPr="008078A4">
        <w:rPr>
          <w:rStyle w:val="a4"/>
          <w:rFonts w:ascii="GHEA Grapalat" w:hAnsi="GHEA Grapalat"/>
          <w:i w:val="0"/>
          <w:lang w:val="hy-AM"/>
        </w:rPr>
        <w:t xml:space="preserve">» 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թաղամասերի</w:t>
      </w:r>
      <w:r w:rsidR="000833B0" w:rsidRPr="008078A4">
        <w:rPr>
          <w:rStyle w:val="a4"/>
          <w:rFonts w:ascii="GHEA Grapalat" w:hAnsi="GHEA Grapalat"/>
          <w:i w:val="0"/>
          <w:lang w:val="hy-AM"/>
        </w:rPr>
        <w:t xml:space="preserve"> փողոցային 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լուսավորության</w:t>
      </w:r>
      <w:r w:rsidR="000833B0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ցանցի</w:t>
      </w:r>
      <w:r w:rsidR="000833B0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սպասարկումը</w:t>
      </w:r>
      <w:r w:rsidR="000833B0" w:rsidRPr="008078A4">
        <w:rPr>
          <w:rFonts w:ascii="GHEA Grapalat" w:hAnsi="GHEA Grapalat"/>
          <w:lang w:val="hy-AM"/>
        </w:rPr>
        <w:t xml:space="preserve"> վերապահել հիմնարկին:</w:t>
      </w:r>
      <w:r w:rsidR="00796DAB" w:rsidRPr="008078A4">
        <w:rPr>
          <w:rFonts w:ascii="GHEA Grapalat" w:hAnsi="GHEA Grapalat"/>
          <w:lang w:val="hy-AM"/>
        </w:rPr>
        <w:br/>
      </w:r>
      <w:r w:rsidR="000833B0" w:rsidRPr="008078A4">
        <w:rPr>
          <w:rFonts w:ascii="GHEA Grapalat" w:hAnsi="GHEA Grapalat"/>
          <w:lang w:val="hy-AM"/>
        </w:rPr>
        <w:br/>
        <w:t>2</w:t>
      </w:r>
      <w:r w:rsidR="00443DD6" w:rsidRPr="008078A4"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>Հանձնարարել</w:t>
      </w:r>
      <w:r w:rsidR="000833B0" w:rsidRPr="008078A4">
        <w:rPr>
          <w:rFonts w:ascii="GHEA Grapalat" w:hAnsi="GHEA Grapalat"/>
          <w:lang w:val="hy-AM"/>
        </w:rPr>
        <w:t xml:space="preserve"> հ</w:t>
      </w:r>
      <w:r>
        <w:rPr>
          <w:rFonts w:ascii="GHEA Grapalat" w:hAnsi="GHEA Grapalat"/>
          <w:lang w:val="hy-AM"/>
        </w:rPr>
        <w:t>իմնարկի</w:t>
      </w:r>
      <w:r w:rsidRPr="008078A4">
        <w:rPr>
          <w:rFonts w:ascii="GHEA Grapalat" w:hAnsi="GHEA Grapalat"/>
          <w:lang w:val="hy-AM"/>
        </w:rPr>
        <w:t xml:space="preserve"> </w:t>
      </w:r>
      <w:r w:rsidR="001A1578" w:rsidRPr="008078A4">
        <w:rPr>
          <w:rFonts w:ascii="GHEA Grapalat" w:hAnsi="GHEA Grapalat"/>
          <w:lang w:val="hy-AM"/>
        </w:rPr>
        <w:t>տնօրենի ժամանակավոր պաշտոնակատար Արտավազդ Ոսկանյանին՝</w:t>
      </w:r>
      <w:r w:rsidR="000833B0" w:rsidRPr="008078A4">
        <w:rPr>
          <w:rFonts w:ascii="GHEA Grapalat" w:hAnsi="GHEA Grapalat"/>
          <w:lang w:val="hy-AM"/>
        </w:rPr>
        <w:t xml:space="preserve"> </w:t>
      </w:r>
      <w:r w:rsidR="000833B0" w:rsidRPr="008078A4">
        <w:rPr>
          <w:rStyle w:val="a4"/>
          <w:rFonts w:ascii="GHEA Grapalat" w:hAnsi="GHEA Grapalat" w:cs="Sylfaen"/>
          <w:i w:val="0"/>
          <w:lang w:val="hy-AM"/>
        </w:rPr>
        <w:t>համագործակցելով համապատասխան որակավորում ունեցող մասնագետների հետ</w:t>
      </w:r>
      <w:r w:rsidR="000833B0" w:rsidRPr="008078A4">
        <w:rPr>
          <w:rFonts w:ascii="GHEA Grapalat" w:hAnsi="GHEA Grapalat"/>
          <w:lang w:val="hy-AM"/>
        </w:rPr>
        <w:t xml:space="preserve"> կազմակերպել և իրականացնել</w:t>
      </w:r>
      <w:r w:rsidR="000833B0" w:rsidRPr="008078A4">
        <w:rPr>
          <w:rStyle w:val="a4"/>
          <w:rFonts w:ascii="GHEA Grapalat" w:hAnsi="GHEA Grapalat" w:cs="Sylfaen"/>
          <w:lang w:val="hy-AM"/>
        </w:rPr>
        <w:t xml:space="preserve"> 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Գյումրի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քաղաքի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Pr="008078A4">
        <w:rPr>
          <w:rFonts w:ascii="GHEA Grapalat" w:hAnsi="GHEA Grapalat"/>
          <w:i/>
          <w:lang w:val="hy-AM"/>
        </w:rPr>
        <w:t>«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Ավստրիական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» </w:t>
      </w:r>
      <w:r w:rsidR="00E27678" w:rsidRPr="008078A4">
        <w:rPr>
          <w:rStyle w:val="a4"/>
          <w:rFonts w:ascii="GHEA Grapalat" w:hAnsi="GHEA Grapalat" w:cs="Sylfaen"/>
          <w:i w:val="0"/>
          <w:lang w:val="af-ZA"/>
        </w:rPr>
        <w:t xml:space="preserve"> 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և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 «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Անի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» 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թաղամասերի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 փողոցային 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լուսավորության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ցանցի</w:t>
      </w:r>
      <w:r w:rsidR="00E27678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E27678" w:rsidRPr="008078A4">
        <w:rPr>
          <w:rStyle w:val="a4"/>
          <w:rFonts w:ascii="GHEA Grapalat" w:hAnsi="GHEA Grapalat" w:cs="Sylfaen"/>
          <w:i w:val="0"/>
          <w:lang w:val="hy-AM"/>
        </w:rPr>
        <w:t>սպասարկումը</w:t>
      </w:r>
      <w:r w:rsidR="000833B0" w:rsidRPr="008078A4">
        <w:rPr>
          <w:rStyle w:val="a4"/>
          <w:rFonts w:ascii="GHEA Grapalat" w:hAnsi="GHEA Grapalat" w:cs="Sylfaen"/>
          <w:lang w:val="hy-AM"/>
        </w:rPr>
        <w:t>:</w:t>
      </w:r>
      <w:r w:rsidR="00E27678" w:rsidRPr="008078A4">
        <w:rPr>
          <w:rFonts w:ascii="GHEA Grapalat" w:hAnsi="GHEA Grapalat"/>
          <w:lang w:val="hy-AM"/>
        </w:rPr>
        <w:t xml:space="preserve"> </w:t>
      </w:r>
    </w:p>
    <w:p w:rsidR="006B70D8" w:rsidRPr="00EF0C84" w:rsidRDefault="0017311D" w:rsidP="00443DD6">
      <w:pPr>
        <w:tabs>
          <w:tab w:val="left" w:pos="6869"/>
        </w:tabs>
        <w:spacing w:line="240" w:lineRule="auto"/>
        <w:rPr>
          <w:rFonts w:ascii="GHEA Grapalat" w:hAnsi="GHEA Grapalat"/>
          <w:b/>
          <w:lang w:val="hy-AM"/>
        </w:rPr>
      </w:pPr>
      <w:r w:rsidRPr="008078A4">
        <w:rPr>
          <w:rFonts w:ascii="GHEA Grapalat" w:hAnsi="GHEA Grapalat"/>
          <w:lang w:val="hy-AM"/>
        </w:rPr>
        <w:br/>
      </w:r>
      <w:r w:rsidR="001A1578">
        <w:rPr>
          <w:rFonts w:ascii="GHEA Grapalat" w:hAnsi="GHEA Grapalat"/>
          <w:lang w:val="hy-AM"/>
        </w:rPr>
        <w:t>3</w:t>
      </w:r>
      <w:r w:rsidR="00EF0C84" w:rsidRPr="009F0A8D">
        <w:rPr>
          <w:rFonts w:ascii="GHEA Grapalat" w:hAnsi="GHEA Grapalat"/>
          <w:lang w:val="hy-AM"/>
        </w:rPr>
        <w:t xml:space="preserve">.Սույն որոշումն ուժի մեջ է մտնում </w:t>
      </w:r>
      <w:r w:rsidR="001A1578">
        <w:rPr>
          <w:rFonts w:ascii="GHEA Grapalat" w:hAnsi="GHEA Grapalat"/>
          <w:lang w:val="hy-AM"/>
        </w:rPr>
        <w:t xml:space="preserve">հիմնարկի տնօրենի ժամանակավոր պխաշտոնակատար </w:t>
      </w:r>
      <w:r w:rsidR="00E27678">
        <w:rPr>
          <w:rFonts w:ascii="GHEA Grapalat" w:hAnsi="GHEA Grapalat"/>
          <w:lang w:val="hy-AM"/>
        </w:rPr>
        <w:t xml:space="preserve">   </w:t>
      </w:r>
      <w:r w:rsidR="00E27678">
        <w:rPr>
          <w:rFonts w:ascii="GHEA Grapalat" w:hAnsi="GHEA Grapalat"/>
          <w:lang w:val="hy-AM"/>
        </w:rPr>
        <w:br/>
        <w:t xml:space="preserve">  </w:t>
      </w:r>
      <w:r w:rsidR="001A1578">
        <w:rPr>
          <w:rFonts w:ascii="GHEA Grapalat" w:hAnsi="GHEA Grapalat"/>
          <w:lang w:val="hy-AM"/>
        </w:rPr>
        <w:t xml:space="preserve"> Արտավազդ Ոսկանյանին պատշաճ իրազեկելու օրվան հաջորդող օրվանից </w:t>
      </w:r>
      <w:r w:rsidR="00EF0C84">
        <w:rPr>
          <w:rFonts w:ascii="GHEA Grapalat" w:hAnsi="GHEA Grapalat"/>
          <w:lang w:val="hy-AM"/>
        </w:rPr>
        <w:t>:</w:t>
      </w:r>
      <w:r w:rsidR="00555CD9" w:rsidRPr="009F0A8D">
        <w:rPr>
          <w:rFonts w:ascii="GHEA Grapalat" w:hAnsi="GHEA Grapalat"/>
          <w:lang w:val="hy-AM"/>
        </w:rPr>
        <w:tab/>
      </w:r>
      <w:r w:rsidR="006B70D8">
        <w:rPr>
          <w:rFonts w:ascii="GHEA Grapalat" w:hAnsi="GHEA Grapalat"/>
          <w:lang w:val="hy-AM"/>
        </w:rPr>
        <w:br/>
      </w:r>
    </w:p>
    <w:p w:rsidR="006B70D8" w:rsidRDefault="006B70D8" w:rsidP="00F76850">
      <w:pPr>
        <w:tabs>
          <w:tab w:val="left" w:pos="6355"/>
        </w:tabs>
        <w:spacing w:line="240" w:lineRule="auto"/>
        <w:jc w:val="right"/>
        <w:rPr>
          <w:rFonts w:ascii="GHEA Grapalat" w:hAnsi="GHEA Grapalat"/>
          <w:lang w:val="hy-AM"/>
        </w:rPr>
      </w:pPr>
    </w:p>
    <w:p w:rsidR="006B70D8" w:rsidRDefault="006B70D8" w:rsidP="00F76850">
      <w:pPr>
        <w:tabs>
          <w:tab w:val="left" w:pos="6355"/>
        </w:tabs>
        <w:spacing w:line="240" w:lineRule="auto"/>
        <w:jc w:val="right"/>
        <w:rPr>
          <w:rFonts w:ascii="GHEA Grapalat" w:hAnsi="GHEA Grapalat"/>
          <w:lang w:val="hy-AM"/>
        </w:rPr>
      </w:pPr>
    </w:p>
    <w:p w:rsidR="006B70D8" w:rsidRDefault="006B70D8" w:rsidP="00F76850">
      <w:pPr>
        <w:tabs>
          <w:tab w:val="left" w:pos="6355"/>
        </w:tabs>
        <w:spacing w:line="240" w:lineRule="auto"/>
        <w:jc w:val="right"/>
        <w:rPr>
          <w:rFonts w:ascii="GHEA Grapalat" w:hAnsi="GHEA Grapalat"/>
          <w:lang w:val="hy-AM"/>
        </w:rPr>
      </w:pPr>
    </w:p>
    <w:p w:rsidR="006B70D8" w:rsidRDefault="006B70D8" w:rsidP="00F76850">
      <w:pPr>
        <w:tabs>
          <w:tab w:val="left" w:pos="6355"/>
        </w:tabs>
        <w:spacing w:line="240" w:lineRule="auto"/>
        <w:jc w:val="right"/>
        <w:rPr>
          <w:rFonts w:ascii="GHEA Grapalat" w:hAnsi="GHEA Grapalat"/>
          <w:lang w:val="hy-AM"/>
        </w:rPr>
      </w:pPr>
    </w:p>
    <w:p w:rsidR="00555CD9" w:rsidRPr="00E53390" w:rsidRDefault="00E53390" w:rsidP="00F76850">
      <w:pPr>
        <w:tabs>
          <w:tab w:val="left" w:pos="635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E53390">
        <w:rPr>
          <w:rFonts w:ascii="GHEA Grapalat" w:hAnsi="GHEA Grapalat"/>
          <w:b/>
          <w:lang w:val="hy-AM"/>
        </w:rPr>
        <w:t>Կ.ԲԱԴԱԼՅԱՆ</w:t>
      </w:r>
      <w:r w:rsidR="00EF0C84">
        <w:rPr>
          <w:rFonts w:ascii="GHEA Grapalat" w:hAnsi="GHEA Grapalat"/>
          <w:b/>
          <w:lang w:val="hy-AM"/>
        </w:rPr>
        <w:br/>
      </w:r>
      <w:r w:rsidR="00F76850" w:rsidRPr="00F76850">
        <w:rPr>
          <w:rFonts w:ascii="GHEA Grapalat" w:hAnsi="GHEA Grapalat"/>
          <w:b/>
          <w:lang w:val="hy-AM"/>
        </w:rPr>
        <w:br/>
      </w:r>
      <w:r w:rsidR="000D4EBE" w:rsidRPr="00E53390">
        <w:rPr>
          <w:rFonts w:ascii="GHEA Grapalat" w:hAnsi="GHEA Grapalat"/>
          <w:b/>
          <w:lang w:val="hy-AM"/>
        </w:rPr>
        <w:t>Ա.ՉԱԽՈՅԱՆ</w:t>
      </w:r>
      <w:r w:rsidR="00EF0C84">
        <w:rPr>
          <w:rFonts w:ascii="GHEA Grapalat" w:hAnsi="GHEA Grapalat"/>
          <w:b/>
          <w:lang w:val="hy-AM"/>
        </w:rPr>
        <w:br/>
      </w:r>
      <w:r w:rsidR="00F76850" w:rsidRPr="00F76850">
        <w:rPr>
          <w:rFonts w:ascii="GHEA Grapalat" w:hAnsi="GHEA Grapalat"/>
          <w:b/>
          <w:lang w:val="hy-AM"/>
        </w:rPr>
        <w:br/>
      </w:r>
      <w:r w:rsidR="000D4EBE" w:rsidRPr="00E53390">
        <w:rPr>
          <w:rFonts w:ascii="GHEA Grapalat" w:hAnsi="GHEA Grapalat"/>
          <w:b/>
          <w:lang w:val="hy-AM"/>
        </w:rPr>
        <w:t>Մ.ՄԿՐՏՉՅԱՆ</w:t>
      </w:r>
      <w:r w:rsidR="00EF0C84">
        <w:rPr>
          <w:rFonts w:ascii="GHEA Grapalat" w:hAnsi="GHEA Grapalat"/>
          <w:b/>
          <w:lang w:val="hy-AM"/>
        </w:rPr>
        <w:br/>
      </w:r>
      <w:r w:rsidR="00F76850" w:rsidRPr="00F76850">
        <w:rPr>
          <w:rFonts w:ascii="GHEA Grapalat" w:hAnsi="GHEA Grapalat"/>
          <w:b/>
          <w:lang w:val="hy-AM"/>
        </w:rPr>
        <w:br/>
      </w:r>
      <w:r w:rsidR="000D4EBE" w:rsidRPr="00E53390">
        <w:rPr>
          <w:rFonts w:ascii="GHEA Grapalat" w:hAnsi="GHEA Grapalat"/>
          <w:b/>
          <w:lang w:val="hy-AM"/>
        </w:rPr>
        <w:t>Ս.ՋԱՆՈՅԱՆ</w:t>
      </w:r>
    </w:p>
    <w:p w:rsidR="000D4EBE" w:rsidRDefault="006B70D8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br/>
      </w:r>
    </w:p>
    <w:p w:rsidR="006B70D8" w:rsidRDefault="006B70D8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</w:p>
    <w:p w:rsidR="006B70D8" w:rsidRDefault="006B70D8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</w:p>
    <w:p w:rsidR="000D4EBE" w:rsidRPr="001A1578" w:rsidRDefault="000D4EBE" w:rsidP="00555CD9">
      <w:pPr>
        <w:tabs>
          <w:tab w:val="left" w:pos="6355"/>
        </w:tabs>
        <w:rPr>
          <w:rFonts w:ascii="GHEA Grapalat" w:hAnsi="GHEA Grapalat"/>
          <w:lang w:val="hy-AM"/>
        </w:rPr>
      </w:pPr>
    </w:p>
    <w:p w:rsidR="00555CD9" w:rsidRPr="009F0A8D" w:rsidRDefault="00555CD9" w:rsidP="00867A5D">
      <w:pPr>
        <w:tabs>
          <w:tab w:val="left" w:pos="3376"/>
        </w:tabs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ՀԻՄՆԱՎՈՐՈՒՄ</w:t>
      </w:r>
    </w:p>
    <w:p w:rsidR="00555CD9" w:rsidRPr="009F0A8D" w:rsidRDefault="00555CD9" w:rsidP="00555CD9">
      <w:pPr>
        <w:tabs>
          <w:tab w:val="left" w:pos="3376"/>
        </w:tabs>
        <w:rPr>
          <w:rFonts w:ascii="GHEA Grapalat" w:hAnsi="GHEA Grapalat"/>
          <w:b/>
          <w:lang w:val="hy-AM"/>
        </w:rPr>
      </w:pPr>
    </w:p>
    <w:p w:rsidR="00555CD9" w:rsidRPr="008078A4" w:rsidRDefault="008078A4" w:rsidP="008078A4">
      <w:pPr>
        <w:pStyle w:val="a3"/>
        <w:jc w:val="center"/>
        <w:rPr>
          <w:rFonts w:ascii="GHEA Grapalat" w:hAnsi="GHEA Grapalat" w:cs="Sylfaen"/>
          <w:b/>
          <w:iCs/>
          <w:color w:val="FF0000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8078A4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Pr="008078A4">
        <w:rPr>
          <w:rStyle w:val="a4"/>
          <w:rFonts w:ascii="GHEA Grapalat" w:hAnsi="GHEA Grapalat" w:cs="Sylfaen"/>
          <w:b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ՔԱՂԱՔԻ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ԱՎՍՏՐԻԱԿԱՆ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ԵՎ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 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ԱՆԻ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ԹԱՂԱՄԱՍԵՐԻ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ՓՈՂՈՑԱՅԻՆ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ԼՈՒՍԱՎՈՐՈՒԹՅԱՆ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ՑԱՆՑԻ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ՍՊԱՍԱՐԿՈՒՄԸ</w:t>
      </w:r>
      <w:r w:rsidRPr="008078A4">
        <w:rPr>
          <w:rFonts w:ascii="GHEA Grapalat" w:hAnsi="GHEA Grapalat"/>
          <w:b/>
          <w:i/>
          <w:lang w:val="hy-AM"/>
        </w:rPr>
        <w:t xml:space="preserve"> </w:t>
      </w:r>
      <w:r w:rsidRPr="008078A4">
        <w:rPr>
          <w:rFonts w:ascii="GHEA Grapalat" w:hAnsi="GHEA Grapalat"/>
          <w:b/>
          <w:lang w:val="hy-AM"/>
        </w:rPr>
        <w:t>ԳՅՈՒՄՐԻ ՀԱՄԱՅՆՔԻ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/>
          <w:b/>
          <w:i w:val="0"/>
          <w:lang w:val="hy-AM"/>
        </w:rPr>
        <w:t>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ԳՅՈՒՄՐՈՒ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ԿՈՄՈՒՆԱԼ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ԾԱՌԱՅՈՒԹՅՈՒՆ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ՀԱՄԱՅՆՔԱՅԻՆ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ԲՅՈՒՋԵՏԱՅԻՆ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ՀԻՄՆԱՐԿԻ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>Ն ՎԵՐԱՊԱՀ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ԵԼՈՒ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ՄԱՍԻՆ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="00974C5D" w:rsidRPr="009F0A8D">
        <w:rPr>
          <w:rFonts w:ascii="GHEA Grapalat" w:hAnsi="GHEA Grapalat"/>
          <w:b/>
          <w:lang w:val="hy-AM"/>
        </w:rPr>
        <w:t xml:space="preserve"> </w:t>
      </w:r>
      <w:r w:rsidR="00555CD9" w:rsidRPr="009F0A8D">
        <w:rPr>
          <w:rFonts w:ascii="GHEA Grapalat" w:hAnsi="GHEA Grapalat"/>
          <w:b/>
          <w:lang w:val="hy-AM"/>
        </w:rPr>
        <w:t xml:space="preserve">ՈՐՈՇՄԱՆ ԸՆԴՈՒՆՄԱՆ </w:t>
      </w:r>
      <w:r w:rsidRPr="008078A4">
        <w:rPr>
          <w:rFonts w:ascii="GHEA Grapalat" w:hAnsi="GHEA Grapalat"/>
          <w:b/>
          <w:lang w:val="hy-AM"/>
        </w:rPr>
        <w:t>ԱՆՀՐԱԺԵՇՏՈՒԹՅԱՆ</w:t>
      </w:r>
    </w:p>
    <w:p w:rsidR="00555CD9" w:rsidRPr="009F0A8D" w:rsidRDefault="00555CD9" w:rsidP="00555CD9">
      <w:pPr>
        <w:tabs>
          <w:tab w:val="left" w:pos="6355"/>
        </w:tabs>
        <w:rPr>
          <w:rFonts w:ascii="GHEA Grapalat" w:hAnsi="GHEA Grapalat"/>
          <w:lang w:val="hy-AM"/>
        </w:rPr>
      </w:pPr>
    </w:p>
    <w:p w:rsidR="00555CD9" w:rsidRPr="009F0A8D" w:rsidRDefault="0017311D" w:rsidP="00555CD9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Հայաստանի  Հանրապետության Շիրակի մարզի Գյուրի համայքի փողոցային լուսավորության սպասարկման համար ծախսվող գումարը խնայելու նպատակով՝ որպես պիլոտային ծրագիր նախատեսվում է </w:t>
      </w:r>
      <w:r w:rsidR="008078A4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Անի</w:t>
      </w:r>
      <w:r w:rsidR="008078A4">
        <w:rPr>
          <w:rFonts w:ascii="GHEA Grapalat" w:hAnsi="GHEA Grapalat"/>
          <w:lang w:val="hy-AM"/>
        </w:rPr>
        <w:t xml:space="preserve"> </w:t>
      </w:r>
      <w:r>
        <w:rPr>
          <w:rFonts w:ascii="GHEA Grapalat" w:hAnsi="GHEA Grapalat"/>
          <w:lang w:val="hy-AM"/>
        </w:rPr>
        <w:t xml:space="preserve">և </w:t>
      </w:r>
      <w:r w:rsidR="008078A4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Ավստրիական</w:t>
      </w:r>
      <w:r w:rsidR="008078A4">
        <w:rPr>
          <w:rFonts w:ascii="GHEA Grapalat" w:hAnsi="GHEA Grapalat"/>
          <w:lang w:val="hy-AM"/>
        </w:rPr>
        <w:t xml:space="preserve"> </w:t>
      </w:r>
      <w:r>
        <w:rPr>
          <w:rFonts w:ascii="GHEA Grapalat" w:hAnsi="GHEA Grapalat"/>
          <w:lang w:val="hy-AM"/>
        </w:rPr>
        <w:t>թաղամասերի արտաքին լուսավորության ցանցի սպասարկումը իրականացնել ոչ մրցույթային կար</w:t>
      </w:r>
      <w:r w:rsidR="008078A4" w:rsidRPr="008078A4">
        <w:rPr>
          <w:rFonts w:ascii="GHEA Grapalat" w:hAnsi="GHEA Grapalat"/>
          <w:lang w:val="hy-AM"/>
        </w:rPr>
        <w:t>գ</w:t>
      </w:r>
      <w:r>
        <w:rPr>
          <w:rFonts w:ascii="GHEA Grapalat" w:hAnsi="GHEA Grapalat"/>
          <w:lang w:val="hy-AM"/>
        </w:rPr>
        <w:t xml:space="preserve">ով որպես ծառայությունների գնում, այլ հանձնել </w:t>
      </w:r>
      <w:r w:rsidR="008078A4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Գյումրու կոմունալ ծառայություն</w:t>
      </w:r>
      <w:r w:rsidR="008078A4">
        <w:rPr>
          <w:rFonts w:ascii="GHEA Grapalat" w:hAnsi="GHEA Grapalat"/>
          <w:lang w:val="hy-AM"/>
        </w:rPr>
        <w:t xml:space="preserve"> </w:t>
      </w:r>
      <w:r>
        <w:rPr>
          <w:rFonts w:ascii="GHEA Grapalat" w:hAnsi="GHEA Grapalat"/>
          <w:lang w:val="hy-AM"/>
        </w:rPr>
        <w:t xml:space="preserve"> համայնքային բյուջետային հիմնարկին:</w:t>
      </w:r>
    </w:p>
    <w:p w:rsidR="0017311D" w:rsidRDefault="0017311D" w:rsidP="00A43B07">
      <w:pPr>
        <w:tabs>
          <w:tab w:val="left" w:pos="3116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/>
      </w:r>
    </w:p>
    <w:p w:rsidR="00A43B07" w:rsidRPr="009F0A8D" w:rsidRDefault="00A43B07" w:rsidP="00A43B07">
      <w:pPr>
        <w:tabs>
          <w:tab w:val="left" w:pos="3116"/>
        </w:tabs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ՏԵՂԵԿԱՆՔ</w:t>
      </w:r>
    </w:p>
    <w:p w:rsidR="00A43B07" w:rsidRPr="009F0A8D" w:rsidRDefault="00A43B07" w:rsidP="00A43B07">
      <w:pPr>
        <w:tabs>
          <w:tab w:val="left" w:pos="3116"/>
        </w:tabs>
        <w:rPr>
          <w:rFonts w:ascii="GHEA Grapalat" w:hAnsi="GHEA Grapalat"/>
          <w:b/>
          <w:lang w:val="hy-AM"/>
        </w:rPr>
      </w:pPr>
    </w:p>
    <w:p w:rsidR="00A43B07" w:rsidRPr="0017311D" w:rsidRDefault="008078A4" w:rsidP="0017311D">
      <w:pPr>
        <w:ind w:left="-567"/>
        <w:jc w:val="center"/>
        <w:rPr>
          <w:rFonts w:ascii="GHEA Grapalat" w:hAnsi="GHEA Grapalat" w:cs="Sylfaen"/>
          <w:b/>
          <w:iCs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8078A4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Pr="008078A4">
        <w:rPr>
          <w:rStyle w:val="a4"/>
          <w:rFonts w:ascii="GHEA Grapalat" w:hAnsi="GHEA Grapalat" w:cs="Sylfaen"/>
          <w:b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ՔԱՂԱՔԻ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ԱՎՍՏՐԻԱԿԱՆ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ԵՎ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 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ԱՆԻ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ԹԱՂԱՄԱՍԵՐԻ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ՓՈՂՈՑԱՅԻՆ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ԼՈՒՍԱՎՈՐՈՒԹՅԱՆ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ՑԱՆՑԻ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ՍՊԱՍԱՐԿՈՒՄԸ</w:t>
      </w:r>
      <w:r w:rsidRPr="008078A4">
        <w:rPr>
          <w:rFonts w:ascii="GHEA Grapalat" w:hAnsi="GHEA Grapalat"/>
          <w:b/>
          <w:i/>
          <w:lang w:val="hy-AM"/>
        </w:rPr>
        <w:t xml:space="preserve"> </w:t>
      </w:r>
      <w:r w:rsidRPr="008078A4">
        <w:rPr>
          <w:rFonts w:ascii="GHEA Grapalat" w:hAnsi="GHEA Grapalat"/>
          <w:b/>
          <w:lang w:val="hy-AM"/>
        </w:rPr>
        <w:t>ԳՅՈՒՄՐԻ ՀԱՄԱՅՆՔԻ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/>
          <w:b/>
          <w:i w:val="0"/>
          <w:lang w:val="hy-AM"/>
        </w:rPr>
        <w:t>«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ԳՅՈՒՄՐՈՒ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ԿՈՄՈՒՆԱԼ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ԾԱՌԱՅՈՒԹՅՈՒՆ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 xml:space="preserve">»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ՀԱՄԱՅՆՔԱՅԻՆ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ԲՅՈՒՋԵՏԱՅԻՆ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ՀԻՄՆԱՐԿԻ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>Ն ՎԵՐԱՊԱՀ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ԵԼՈՒ</w:t>
      </w:r>
      <w:r w:rsidRPr="008078A4">
        <w:rPr>
          <w:rStyle w:val="a4"/>
          <w:rFonts w:ascii="GHEA Grapalat" w:hAnsi="GHEA Grapalat" w:cs="Sylfaen"/>
          <w:b/>
          <w:i w:val="0"/>
          <w:lang w:val="af-ZA"/>
        </w:rPr>
        <w:t xml:space="preserve"> </w:t>
      </w:r>
      <w:r w:rsidRPr="008078A4">
        <w:rPr>
          <w:rStyle w:val="a4"/>
          <w:rFonts w:ascii="GHEA Grapalat" w:hAnsi="GHEA Grapalat" w:cs="Sylfaen"/>
          <w:b/>
          <w:i w:val="0"/>
          <w:lang w:val="hy-AM"/>
        </w:rPr>
        <w:t>ՄԱՍԻՆ</w:t>
      </w:r>
      <w:r w:rsidRPr="008078A4">
        <w:rPr>
          <w:rStyle w:val="a4"/>
          <w:rFonts w:ascii="GHEA Grapalat" w:hAnsi="GHEA Grapalat"/>
          <w:b/>
          <w:i w:val="0"/>
          <w:lang w:val="hy-AM"/>
        </w:rPr>
        <w:t>»</w:t>
      </w:r>
      <w:r>
        <w:rPr>
          <w:rStyle w:val="a4"/>
          <w:rFonts w:ascii="GHEA Grapalat" w:hAnsi="GHEA Grapalat" w:cs="Sylfaen"/>
          <w:b/>
          <w:i w:val="0"/>
          <w:lang w:val="hy-AM"/>
        </w:rPr>
        <w:t xml:space="preserve"> </w:t>
      </w:r>
      <w:r w:rsidR="0017311D">
        <w:rPr>
          <w:rStyle w:val="a4"/>
          <w:rFonts w:ascii="GHEA Grapalat" w:hAnsi="GHEA Grapalat" w:cs="Sylfaen"/>
          <w:b/>
          <w:i w:val="0"/>
          <w:lang w:val="hy-AM"/>
        </w:rPr>
        <w:t xml:space="preserve"> </w:t>
      </w:r>
      <w:r w:rsidR="00A43B07" w:rsidRPr="009F0A8D">
        <w:rPr>
          <w:rFonts w:ascii="GHEA Grapalat" w:hAnsi="GHEA Grapalat"/>
          <w:b/>
          <w:lang w:val="hy-AM"/>
        </w:rPr>
        <w:t>ՈՐՈՇՄԱՆ ԸՆԴՈՒՆՄԱՆ ԿԱՊԱԿՑՈՒԹՅԱՄԲ ՀԱՅԱՍՏԱՆԻ  ՀԱՆՐԱՊԵՏՈՒԹՅԱՆ ՇԻՐԱԿԻ ՄԱՐԶԻ ԳՅՈՒՄՐԻ ՀԱՄԱՅՆՔԻ</w:t>
      </w:r>
      <w:r w:rsidR="00A8643F" w:rsidRPr="009F0A8D">
        <w:rPr>
          <w:rFonts w:ascii="GHEA Grapalat" w:hAnsi="GHEA Grapalat"/>
          <w:b/>
          <w:lang w:val="hy-AM"/>
        </w:rPr>
        <w:t xml:space="preserve">  </w:t>
      </w:r>
      <w:r w:rsidR="00A8643F" w:rsidRPr="00F9249F">
        <w:rPr>
          <w:rFonts w:ascii="GHEA Grapalat" w:hAnsi="GHEA Grapalat"/>
          <w:b/>
          <w:lang w:val="hy-AM"/>
        </w:rPr>
        <w:t>2022</w:t>
      </w:r>
      <w:r w:rsidR="00A43B07" w:rsidRPr="009F0A8D">
        <w:rPr>
          <w:rFonts w:ascii="GHEA Grapalat" w:hAnsi="GHEA Grapalat"/>
          <w:b/>
          <w:lang w:val="hy-AM"/>
        </w:rPr>
        <w:t xml:space="preserve"> ԹՎԱԿԱՆԻ ԲՅՈՒՋԵՈՒՄ ԿԱՏԱՐՎԵԼԻՔ     ՓՈՓՈԽՈՒԹՅՈՒՆՆԵՐԻ ՄԱՍԻՆ</w:t>
      </w:r>
    </w:p>
    <w:p w:rsidR="00A43B07" w:rsidRPr="00B265A9" w:rsidRDefault="008078A4" w:rsidP="0017311D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="0017311D">
        <w:rPr>
          <w:rFonts w:ascii="GHEA Grapalat" w:hAnsi="GHEA Grapalat"/>
          <w:lang w:val="hy-AM"/>
        </w:rPr>
        <w:t>Հայաստանի Հանրապետության Շիրակի մարզի Գ</w:t>
      </w:r>
      <w:r w:rsidR="0017311D" w:rsidRPr="0017311D">
        <w:rPr>
          <w:rFonts w:ascii="GHEA Grapalat" w:hAnsi="GHEA Grapalat"/>
          <w:lang w:val="hy-AM"/>
        </w:rPr>
        <w:t xml:space="preserve">յումրի  </w:t>
      </w:r>
      <w:r w:rsidRPr="008078A4">
        <w:rPr>
          <w:rStyle w:val="a4"/>
          <w:rFonts w:ascii="GHEA Grapalat" w:hAnsi="GHEA Grapalat" w:cs="Sylfaen"/>
          <w:i w:val="0"/>
          <w:lang w:val="hy-AM"/>
        </w:rPr>
        <w:t>քաղաքի</w:t>
      </w:r>
      <w:r w:rsidRPr="008078A4">
        <w:rPr>
          <w:rStyle w:val="a4"/>
          <w:rFonts w:ascii="GHEA Grapalat" w:hAnsi="GHEA Grapalat"/>
          <w:i w:val="0"/>
          <w:lang w:val="hy-AM"/>
        </w:rPr>
        <w:t xml:space="preserve"> «</w:t>
      </w:r>
      <w:r w:rsidRPr="008078A4">
        <w:rPr>
          <w:rStyle w:val="a4"/>
          <w:rFonts w:ascii="GHEA Grapalat" w:hAnsi="GHEA Grapalat" w:cs="Sylfaen"/>
          <w:i w:val="0"/>
          <w:lang w:val="hy-AM"/>
        </w:rPr>
        <w:t>Ավստրիական</w:t>
      </w:r>
      <w:r w:rsidRPr="008078A4">
        <w:rPr>
          <w:rStyle w:val="a4"/>
          <w:rFonts w:ascii="GHEA Grapalat" w:hAnsi="GHEA Grapalat"/>
          <w:i w:val="0"/>
          <w:lang w:val="hy-AM"/>
        </w:rPr>
        <w:t xml:space="preserve"> » </w:t>
      </w:r>
      <w:r>
        <w:rPr>
          <w:rStyle w:val="a4"/>
          <w:rFonts w:ascii="GHEA Grapalat" w:hAnsi="GHEA Grapalat" w:cs="Sylfaen"/>
          <w:i w:val="0"/>
          <w:lang w:val="af-ZA"/>
        </w:rPr>
        <w:t xml:space="preserve">և </w:t>
      </w:r>
      <w:r w:rsidRPr="008078A4">
        <w:rPr>
          <w:rStyle w:val="a4"/>
          <w:rFonts w:ascii="GHEA Grapalat" w:hAnsi="GHEA Grapalat"/>
          <w:i w:val="0"/>
          <w:lang w:val="hy-AM"/>
        </w:rPr>
        <w:t xml:space="preserve"> «</w:t>
      </w:r>
      <w:r w:rsidRPr="008078A4">
        <w:rPr>
          <w:rStyle w:val="a4"/>
          <w:rFonts w:ascii="GHEA Grapalat" w:hAnsi="GHEA Grapalat" w:cs="Sylfaen"/>
          <w:i w:val="0"/>
          <w:lang w:val="hy-AM"/>
        </w:rPr>
        <w:t>Անի</w:t>
      </w:r>
      <w:r w:rsidRPr="0017311D">
        <w:rPr>
          <w:rStyle w:val="a4"/>
          <w:rFonts w:ascii="GHEA Grapalat" w:hAnsi="GHEA Grapalat"/>
          <w:lang w:val="hy-AM"/>
        </w:rPr>
        <w:t xml:space="preserve"> » </w:t>
      </w:r>
      <w:r w:rsidRPr="0017311D">
        <w:rPr>
          <w:rStyle w:val="a4"/>
          <w:rFonts w:ascii="GHEA Grapalat" w:hAnsi="GHEA Grapalat" w:cs="Sylfaen"/>
          <w:lang w:val="hy-AM"/>
        </w:rPr>
        <w:t>թաղամասերի</w:t>
      </w:r>
      <w:r w:rsidRPr="0017311D">
        <w:rPr>
          <w:rStyle w:val="a4"/>
          <w:rFonts w:ascii="GHEA Grapalat" w:hAnsi="GHEA Grapalat"/>
          <w:lang w:val="hy-AM"/>
        </w:rPr>
        <w:t xml:space="preserve"> </w:t>
      </w:r>
      <w:r w:rsidRPr="0017311D">
        <w:rPr>
          <w:rStyle w:val="a4"/>
          <w:rFonts w:ascii="GHEA Grapalat" w:hAnsi="GHEA Grapalat"/>
          <w:i w:val="0"/>
          <w:lang w:val="hy-AM"/>
        </w:rPr>
        <w:t xml:space="preserve">փողոցային </w:t>
      </w:r>
      <w:r w:rsidRPr="0017311D">
        <w:rPr>
          <w:rStyle w:val="a4"/>
          <w:rFonts w:ascii="GHEA Grapalat" w:hAnsi="GHEA Grapalat" w:cs="Sylfaen"/>
          <w:i w:val="0"/>
          <w:lang w:val="hy-AM"/>
        </w:rPr>
        <w:t>լուսավորության</w:t>
      </w:r>
      <w:r w:rsidRPr="0017311D">
        <w:rPr>
          <w:rStyle w:val="a4"/>
          <w:rFonts w:ascii="GHEA Grapalat" w:hAnsi="GHEA Grapalat"/>
          <w:i w:val="0"/>
          <w:lang w:val="hy-AM"/>
        </w:rPr>
        <w:t xml:space="preserve"> </w:t>
      </w:r>
      <w:r w:rsidRPr="0017311D">
        <w:rPr>
          <w:rStyle w:val="a4"/>
          <w:rFonts w:ascii="GHEA Grapalat" w:hAnsi="GHEA Grapalat" w:cs="Sylfaen"/>
          <w:i w:val="0"/>
          <w:lang w:val="hy-AM"/>
        </w:rPr>
        <w:t>ցանցի</w:t>
      </w:r>
      <w:r w:rsidRPr="0017311D">
        <w:rPr>
          <w:rStyle w:val="a4"/>
          <w:rFonts w:ascii="GHEA Grapalat" w:hAnsi="GHEA Grapalat"/>
          <w:i w:val="0"/>
          <w:lang w:val="hy-AM"/>
        </w:rPr>
        <w:t xml:space="preserve"> </w:t>
      </w:r>
      <w:r w:rsidRPr="0017311D">
        <w:rPr>
          <w:rStyle w:val="a4"/>
          <w:rFonts w:ascii="GHEA Grapalat" w:hAnsi="GHEA Grapalat" w:cs="Sylfaen"/>
          <w:i w:val="0"/>
          <w:lang w:val="hy-AM"/>
        </w:rPr>
        <w:t>սպասարկում</w:t>
      </w:r>
      <w:r w:rsidRPr="008078A4">
        <w:rPr>
          <w:rStyle w:val="a4"/>
          <w:rFonts w:ascii="GHEA Grapalat" w:hAnsi="GHEA Grapalat" w:cs="Sylfaen"/>
          <w:i w:val="0"/>
          <w:lang w:val="hy-AM"/>
        </w:rPr>
        <w:t>ը Գյումրի</w:t>
      </w:r>
      <w:r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17311D" w:rsidRPr="0017311D">
        <w:rPr>
          <w:rFonts w:ascii="GHEA Grapalat" w:hAnsi="GHEA Grapalat"/>
          <w:lang w:val="hy-AM"/>
        </w:rPr>
        <w:t>համայնքի</w:t>
      </w:r>
      <w:r w:rsidR="0017311D">
        <w:rPr>
          <w:rStyle w:val="a4"/>
          <w:rFonts w:ascii="GHEA Grapalat" w:hAnsi="GHEA Grapalat" w:cs="Sylfaen"/>
          <w:i w:val="0"/>
          <w:lang w:val="hy-AM"/>
        </w:rPr>
        <w:t xml:space="preserve"> </w:t>
      </w:r>
      <w:r w:rsidR="0017311D" w:rsidRPr="008078A4">
        <w:rPr>
          <w:rStyle w:val="a4"/>
          <w:rFonts w:ascii="GHEA Grapalat" w:hAnsi="GHEA Grapalat"/>
          <w:i w:val="0"/>
          <w:lang w:val="hy-AM"/>
        </w:rPr>
        <w:t>«</w:t>
      </w:r>
      <w:r w:rsidR="0017311D" w:rsidRPr="008078A4">
        <w:rPr>
          <w:rStyle w:val="a4"/>
          <w:rFonts w:ascii="GHEA Grapalat" w:hAnsi="GHEA Grapalat" w:cs="Sylfaen"/>
          <w:i w:val="0"/>
          <w:lang w:val="hy-AM"/>
        </w:rPr>
        <w:t>Գ</w:t>
      </w:r>
      <w:r w:rsidRPr="008078A4">
        <w:rPr>
          <w:rStyle w:val="a4"/>
          <w:rFonts w:ascii="GHEA Grapalat" w:hAnsi="GHEA Grapalat" w:cs="Sylfaen"/>
          <w:i w:val="0"/>
          <w:lang w:val="hy-AM"/>
        </w:rPr>
        <w:t>յ</w:t>
      </w:r>
      <w:r w:rsidR="0017311D" w:rsidRPr="008078A4">
        <w:rPr>
          <w:rStyle w:val="a4"/>
          <w:rFonts w:ascii="GHEA Grapalat" w:hAnsi="GHEA Grapalat" w:cs="Sylfaen"/>
          <w:i w:val="0"/>
          <w:lang w:val="hy-AM"/>
        </w:rPr>
        <w:t>ումրու</w:t>
      </w:r>
      <w:r w:rsidR="0017311D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17311D" w:rsidRPr="008078A4">
        <w:rPr>
          <w:rStyle w:val="a4"/>
          <w:rFonts w:ascii="GHEA Grapalat" w:hAnsi="GHEA Grapalat" w:cs="Sylfaen"/>
          <w:i w:val="0"/>
          <w:lang w:val="hy-AM"/>
        </w:rPr>
        <w:t>կոմունալ</w:t>
      </w:r>
      <w:r w:rsidR="0017311D" w:rsidRPr="008078A4">
        <w:rPr>
          <w:rStyle w:val="a4"/>
          <w:rFonts w:ascii="GHEA Grapalat" w:hAnsi="GHEA Grapalat"/>
          <w:i w:val="0"/>
          <w:lang w:val="hy-AM"/>
        </w:rPr>
        <w:t xml:space="preserve"> </w:t>
      </w:r>
      <w:r w:rsidR="0017311D" w:rsidRPr="008078A4">
        <w:rPr>
          <w:rStyle w:val="a4"/>
          <w:rFonts w:ascii="GHEA Grapalat" w:hAnsi="GHEA Grapalat" w:cs="Sylfaen"/>
          <w:i w:val="0"/>
          <w:lang w:val="hy-AM"/>
        </w:rPr>
        <w:t>ծառայություն</w:t>
      </w:r>
      <w:r w:rsidR="0017311D" w:rsidRPr="008078A4">
        <w:rPr>
          <w:rStyle w:val="a4"/>
          <w:rFonts w:ascii="GHEA Grapalat" w:hAnsi="GHEA Grapalat"/>
          <w:i w:val="0"/>
          <w:lang w:val="hy-AM"/>
        </w:rPr>
        <w:t xml:space="preserve"> » </w:t>
      </w:r>
      <w:r w:rsidR="0017311D" w:rsidRPr="008078A4">
        <w:rPr>
          <w:rStyle w:val="a4"/>
          <w:rFonts w:ascii="GHEA Grapalat" w:hAnsi="GHEA Grapalat" w:cs="Sylfaen"/>
          <w:i w:val="0"/>
          <w:lang w:val="hy-AM"/>
        </w:rPr>
        <w:t>համայնքային</w:t>
      </w:r>
      <w:r w:rsidR="0017311D" w:rsidRPr="008078A4">
        <w:rPr>
          <w:rStyle w:val="a4"/>
          <w:rFonts w:ascii="GHEA Grapalat" w:hAnsi="GHEA Grapalat" w:cs="Sylfaen"/>
          <w:i w:val="0"/>
          <w:lang w:val="af-ZA"/>
        </w:rPr>
        <w:t xml:space="preserve"> </w:t>
      </w:r>
      <w:r w:rsidR="0017311D" w:rsidRPr="008078A4">
        <w:rPr>
          <w:rStyle w:val="a4"/>
          <w:rFonts w:ascii="GHEA Grapalat" w:hAnsi="GHEA Grapalat" w:cs="Sylfaen"/>
          <w:i w:val="0"/>
          <w:lang w:val="hy-AM"/>
        </w:rPr>
        <w:t>բյուջետային</w:t>
      </w:r>
      <w:r w:rsidR="0017311D" w:rsidRPr="008078A4">
        <w:rPr>
          <w:rStyle w:val="a4"/>
          <w:rFonts w:ascii="GHEA Grapalat" w:hAnsi="GHEA Grapalat" w:cs="Sylfaen"/>
          <w:i w:val="0"/>
          <w:lang w:val="af-ZA"/>
        </w:rPr>
        <w:t xml:space="preserve"> </w:t>
      </w:r>
      <w:r w:rsidR="0017311D" w:rsidRPr="008078A4">
        <w:rPr>
          <w:rStyle w:val="a4"/>
          <w:rFonts w:ascii="GHEA Grapalat" w:hAnsi="GHEA Grapalat" w:cs="Sylfaen"/>
          <w:i w:val="0"/>
          <w:lang w:val="hy-AM"/>
        </w:rPr>
        <w:t>հիմնարկի</w:t>
      </w:r>
      <w:r w:rsidRPr="008078A4">
        <w:rPr>
          <w:rStyle w:val="a4"/>
          <w:rFonts w:ascii="GHEA Grapalat" w:hAnsi="GHEA Grapalat" w:cs="Sylfaen"/>
          <w:i w:val="0"/>
          <w:lang w:val="hy-AM"/>
        </w:rPr>
        <w:t>ն</w:t>
      </w:r>
      <w:r w:rsidR="0017311D" w:rsidRPr="008078A4">
        <w:rPr>
          <w:rStyle w:val="a4"/>
          <w:rFonts w:ascii="GHEA Grapalat" w:hAnsi="GHEA Grapalat" w:cs="Sylfaen"/>
          <w:i w:val="0"/>
          <w:lang w:val="af-ZA"/>
        </w:rPr>
        <w:t xml:space="preserve"> </w:t>
      </w:r>
      <w:r>
        <w:rPr>
          <w:rStyle w:val="a4"/>
          <w:rFonts w:ascii="GHEA Grapalat" w:hAnsi="GHEA Grapalat" w:cs="Sylfaen"/>
          <w:i w:val="0"/>
          <w:lang w:val="hy-AM"/>
        </w:rPr>
        <w:t xml:space="preserve"> վերապահելո</w:t>
      </w:r>
      <w:r w:rsidR="0017311D" w:rsidRPr="0017311D">
        <w:rPr>
          <w:rStyle w:val="a4"/>
          <w:rFonts w:ascii="GHEA Grapalat" w:hAnsi="GHEA Grapalat" w:cs="Sylfaen"/>
          <w:i w:val="0"/>
          <w:lang w:val="af-ZA"/>
        </w:rPr>
        <w:t xml:space="preserve"> </w:t>
      </w:r>
      <w:r w:rsidR="0017311D" w:rsidRPr="0017311D">
        <w:rPr>
          <w:rStyle w:val="a4"/>
          <w:rFonts w:ascii="GHEA Grapalat" w:hAnsi="GHEA Grapalat" w:cs="Sylfaen"/>
          <w:i w:val="0"/>
          <w:lang w:val="hy-AM"/>
        </w:rPr>
        <w:t>մասին</w:t>
      </w:r>
      <w:r>
        <w:rPr>
          <w:rStyle w:val="a4"/>
          <w:rFonts w:ascii="GHEA Grapalat" w:hAnsi="GHEA Grapalat" w:cs="Sylfaen"/>
          <w:i w:val="0"/>
          <w:lang w:val="hy-AM"/>
        </w:rPr>
        <w:t xml:space="preserve"> </w:t>
      </w:r>
      <w:r w:rsidR="00B265A9" w:rsidRPr="00B265A9">
        <w:rPr>
          <w:rFonts w:ascii="GHEA Grapalat" w:hAnsi="GHEA Grapalat"/>
          <w:lang w:val="hy-AM"/>
        </w:rPr>
        <w:t>ո</w:t>
      </w:r>
      <w:r w:rsidR="0017311D">
        <w:rPr>
          <w:rFonts w:ascii="GHEA Grapalat" w:hAnsi="GHEA Grapalat"/>
          <w:lang w:val="hy-AM"/>
        </w:rPr>
        <w:t>րոշման ընդունման կապակցությամբ Հայաստանի  Հ</w:t>
      </w:r>
      <w:r w:rsidR="00B265A9" w:rsidRPr="00B265A9">
        <w:rPr>
          <w:rFonts w:ascii="GHEA Grapalat" w:hAnsi="GHEA Grapalat"/>
          <w:lang w:val="hy-AM"/>
        </w:rPr>
        <w:t xml:space="preserve">անրապետության </w:t>
      </w:r>
      <w:r w:rsidR="0017311D">
        <w:rPr>
          <w:rFonts w:ascii="GHEA Grapalat" w:hAnsi="GHEA Grapalat"/>
          <w:lang w:val="hy-AM"/>
        </w:rPr>
        <w:t>Շիրակի մարզի Գ</w:t>
      </w:r>
      <w:r w:rsidR="00B265A9" w:rsidRPr="00B265A9">
        <w:rPr>
          <w:rFonts w:ascii="GHEA Grapalat" w:hAnsi="GHEA Grapalat"/>
          <w:lang w:val="hy-AM"/>
        </w:rPr>
        <w:t>յումրի համայնքի  2022 թվականի բյուջեում էական փոփոխություններ՝ ավելացումներ</w:t>
      </w:r>
      <w:r w:rsidR="00B265A9">
        <w:rPr>
          <w:rFonts w:ascii="GHEA Grapalat" w:hAnsi="GHEA Grapalat"/>
          <w:lang w:val="hy-AM"/>
        </w:rPr>
        <w:t xml:space="preserve"> չեն նախատեսվում:</w:t>
      </w:r>
      <w:r w:rsidR="0017311D" w:rsidRPr="00B265A9">
        <w:rPr>
          <w:rFonts w:ascii="GHEA Grapalat" w:hAnsi="GHEA Grapalat"/>
          <w:lang w:val="hy-AM"/>
        </w:rPr>
        <w:t xml:space="preserve"> </w:t>
      </w:r>
    </w:p>
    <w:sectPr w:rsidR="00A43B07" w:rsidRPr="00B265A9" w:rsidSect="00F76850">
      <w:pgSz w:w="11906" w:h="16838"/>
      <w:pgMar w:top="142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2252A"/>
    <w:multiLevelType w:val="hybridMultilevel"/>
    <w:tmpl w:val="30E4F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BF3AB1"/>
    <w:multiLevelType w:val="hybridMultilevel"/>
    <w:tmpl w:val="EDA2F390"/>
    <w:lvl w:ilvl="0" w:tplc="A066DA4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700A96"/>
    <w:multiLevelType w:val="hybridMultilevel"/>
    <w:tmpl w:val="B71C3DB4"/>
    <w:lvl w:ilvl="0" w:tplc="DD525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CD9"/>
    <w:rsid w:val="00000C1A"/>
    <w:rsid w:val="00042214"/>
    <w:rsid w:val="0004774C"/>
    <w:rsid w:val="00060C10"/>
    <w:rsid w:val="000833B0"/>
    <w:rsid w:val="000957E8"/>
    <w:rsid w:val="000D4EBE"/>
    <w:rsid w:val="00106998"/>
    <w:rsid w:val="00121C5D"/>
    <w:rsid w:val="00165AD6"/>
    <w:rsid w:val="0017311D"/>
    <w:rsid w:val="00191B9A"/>
    <w:rsid w:val="001A1578"/>
    <w:rsid w:val="001B7465"/>
    <w:rsid w:val="002220F5"/>
    <w:rsid w:val="002320A9"/>
    <w:rsid w:val="00335E77"/>
    <w:rsid w:val="003D5780"/>
    <w:rsid w:val="003E2947"/>
    <w:rsid w:val="00401114"/>
    <w:rsid w:val="00443DD6"/>
    <w:rsid w:val="00517FA4"/>
    <w:rsid w:val="00521F64"/>
    <w:rsid w:val="0052367D"/>
    <w:rsid w:val="00555CD9"/>
    <w:rsid w:val="00561EA5"/>
    <w:rsid w:val="00567BFB"/>
    <w:rsid w:val="005841AF"/>
    <w:rsid w:val="005D100A"/>
    <w:rsid w:val="005D75CA"/>
    <w:rsid w:val="00615881"/>
    <w:rsid w:val="00637E22"/>
    <w:rsid w:val="006B5E40"/>
    <w:rsid w:val="006B70D8"/>
    <w:rsid w:val="00777FB2"/>
    <w:rsid w:val="00796DAB"/>
    <w:rsid w:val="0079723E"/>
    <w:rsid w:val="007B3598"/>
    <w:rsid w:val="007C2B8C"/>
    <w:rsid w:val="008078A4"/>
    <w:rsid w:val="00807BCB"/>
    <w:rsid w:val="00867A5D"/>
    <w:rsid w:val="0087616D"/>
    <w:rsid w:val="00963C8A"/>
    <w:rsid w:val="00974C5D"/>
    <w:rsid w:val="009E51A9"/>
    <w:rsid w:val="009F0A8D"/>
    <w:rsid w:val="00A0084E"/>
    <w:rsid w:val="00A00BE5"/>
    <w:rsid w:val="00A41BD2"/>
    <w:rsid w:val="00A43B07"/>
    <w:rsid w:val="00A73264"/>
    <w:rsid w:val="00A8643F"/>
    <w:rsid w:val="00AB688C"/>
    <w:rsid w:val="00AE0A4C"/>
    <w:rsid w:val="00AE1518"/>
    <w:rsid w:val="00AE2D0B"/>
    <w:rsid w:val="00AF1628"/>
    <w:rsid w:val="00B007AD"/>
    <w:rsid w:val="00B265A9"/>
    <w:rsid w:val="00B50DBA"/>
    <w:rsid w:val="00BB0F64"/>
    <w:rsid w:val="00BE39A9"/>
    <w:rsid w:val="00C03726"/>
    <w:rsid w:val="00C675E5"/>
    <w:rsid w:val="00C963F7"/>
    <w:rsid w:val="00CC203F"/>
    <w:rsid w:val="00CF177E"/>
    <w:rsid w:val="00D07636"/>
    <w:rsid w:val="00D1448C"/>
    <w:rsid w:val="00D32019"/>
    <w:rsid w:val="00D630A4"/>
    <w:rsid w:val="00E15011"/>
    <w:rsid w:val="00E159E4"/>
    <w:rsid w:val="00E27678"/>
    <w:rsid w:val="00E53390"/>
    <w:rsid w:val="00EF0C84"/>
    <w:rsid w:val="00F130B5"/>
    <w:rsid w:val="00F224BB"/>
    <w:rsid w:val="00F76850"/>
    <w:rsid w:val="00F815F6"/>
    <w:rsid w:val="00F9249F"/>
    <w:rsid w:val="00FE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CD9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CD9"/>
    <w:pPr>
      <w:ind w:left="720"/>
      <w:contextualSpacing/>
    </w:pPr>
  </w:style>
  <w:style w:type="character" w:styleId="a4">
    <w:name w:val="Emphasis"/>
    <w:basedOn w:val="a0"/>
    <w:qFormat/>
    <w:rsid w:val="006B70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444FB-05FB-446F-8208-58060C9F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https:/mul2.gyumricity.am/tasks/55736/oneclick/8. LUYS .docx?token=45f2811fa173c8bb9a15a91a8b271be5</cp:keywords>
  <cp:lastModifiedBy>Admin</cp:lastModifiedBy>
  <cp:revision>4</cp:revision>
  <cp:lastPrinted>2022-12-23T12:51:00Z</cp:lastPrinted>
  <dcterms:created xsi:type="dcterms:W3CDTF">2022-12-23T12:38:00Z</dcterms:created>
  <dcterms:modified xsi:type="dcterms:W3CDTF">2022-12-23T12:53:00Z</dcterms:modified>
</cp:coreProperties>
</file>